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72BD" w14:textId="149427FA" w:rsidR="00F31E39" w:rsidRPr="003B6B26" w:rsidRDefault="003B6B26">
      <w:p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  <w:r w:rsidRPr="003B6B26">
        <w:rPr>
          <w:b/>
          <w:bCs/>
          <w:color w:val="FF0000"/>
          <w:sz w:val="24"/>
          <w:szCs w:val="24"/>
        </w:rPr>
        <w:t>Date limite de commande : 3 juillet 2026</w:t>
      </w:r>
    </w:p>
    <w:p w14:paraId="43EF008A" w14:textId="77777777" w:rsidR="003B6B26" w:rsidRDefault="003B6B26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a7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2670"/>
        <w:gridCol w:w="2700"/>
        <w:gridCol w:w="1725"/>
      </w:tblGrid>
      <w:tr w:rsidR="00F31E39" w14:paraId="43B29D44" w14:textId="77777777">
        <w:trPr>
          <w:trHeight w:val="640"/>
        </w:trPr>
        <w:tc>
          <w:tcPr>
            <w:tcW w:w="9765" w:type="dxa"/>
            <w:gridSpan w:val="4"/>
            <w:tcBorders>
              <w:bottom w:val="single" w:sz="4" w:space="0" w:color="000000"/>
            </w:tcBorders>
            <w:shd w:val="clear" w:color="auto" w:fill="D5DCE4"/>
            <w:vAlign w:val="center"/>
          </w:tcPr>
          <w:p w14:paraId="31D49706" w14:textId="77777777" w:rsidR="00F31E39" w:rsidRDefault="000B09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BON DE COMMANDE N°    </w:t>
            </w:r>
            <w:r>
              <w:rPr>
                <w:b/>
                <w:color w:val="0066FF"/>
                <w:sz w:val="32"/>
                <w:szCs w:val="32"/>
              </w:rPr>
              <w:t xml:space="preserve">        </w:t>
            </w:r>
            <w:r>
              <w:rPr>
                <w:b/>
                <w:sz w:val="32"/>
                <w:szCs w:val="32"/>
              </w:rPr>
              <w:t xml:space="preserve">DU :      </w:t>
            </w:r>
            <w:r>
              <w:rPr>
                <w:b/>
                <w:color w:val="054C9B"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/       /  </w:t>
            </w:r>
            <w:r>
              <w:rPr>
                <w:b/>
                <w:color w:val="0066FF"/>
                <w:sz w:val="32"/>
                <w:szCs w:val="32"/>
              </w:rPr>
              <w:t xml:space="preserve">                  </w:t>
            </w:r>
          </w:p>
        </w:tc>
      </w:tr>
      <w:tr w:rsidR="00F31E39" w14:paraId="583FC05E" w14:textId="77777777">
        <w:tc>
          <w:tcPr>
            <w:tcW w:w="2670" w:type="dxa"/>
            <w:shd w:val="clear" w:color="auto" w:fill="D5DCE4"/>
            <w:vAlign w:val="center"/>
          </w:tcPr>
          <w:p w14:paraId="36481C9C" w14:textId="77777777" w:rsidR="00F31E39" w:rsidRDefault="000B0900">
            <w:pPr>
              <w:jc w:val="center"/>
              <w:rPr>
                <w:b/>
              </w:rPr>
            </w:pPr>
            <w:r>
              <w:rPr>
                <w:b/>
              </w:rPr>
              <w:t>Coordonnées de l'Établissement</w:t>
            </w:r>
          </w:p>
        </w:tc>
        <w:tc>
          <w:tcPr>
            <w:tcW w:w="2670" w:type="dxa"/>
            <w:shd w:val="clear" w:color="auto" w:fill="D5DCE4"/>
            <w:vAlign w:val="center"/>
          </w:tcPr>
          <w:p w14:paraId="077E5D86" w14:textId="77777777" w:rsidR="00F31E39" w:rsidRDefault="000B0900">
            <w:pPr>
              <w:jc w:val="center"/>
              <w:rPr>
                <w:b/>
              </w:rPr>
            </w:pPr>
            <w:r>
              <w:rPr>
                <w:b/>
              </w:rPr>
              <w:t>Nom / prénom</w:t>
            </w:r>
            <w:r>
              <w:rPr>
                <w:b/>
              </w:rPr>
              <w:br/>
              <w:t>Adresse mail</w:t>
            </w:r>
          </w:p>
          <w:p w14:paraId="15D690C9" w14:textId="77777777" w:rsidR="00F31E39" w:rsidRDefault="000B0900">
            <w:pPr>
              <w:jc w:val="center"/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2700" w:type="dxa"/>
            <w:shd w:val="clear" w:color="auto" w:fill="D5DCE4"/>
            <w:vAlign w:val="center"/>
          </w:tcPr>
          <w:p w14:paraId="637D1DD9" w14:textId="77777777" w:rsidR="00F31E39" w:rsidRDefault="000B090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</w:rPr>
              <w:t xml:space="preserve">Adresse de livraison </w:t>
            </w:r>
            <w:r>
              <w:rPr>
                <w:b/>
              </w:rPr>
              <w:br/>
              <w:t xml:space="preserve">Téléphone </w:t>
            </w:r>
            <w:r>
              <w:rPr>
                <w:b/>
                <w:i/>
                <w:sz w:val="18"/>
                <w:szCs w:val="18"/>
              </w:rPr>
              <w:t>(pour le livreur)</w:t>
            </w:r>
          </w:p>
        </w:tc>
        <w:tc>
          <w:tcPr>
            <w:tcW w:w="1725" w:type="dxa"/>
            <w:shd w:val="clear" w:color="auto" w:fill="D5DCE4"/>
            <w:vAlign w:val="center"/>
          </w:tcPr>
          <w:p w14:paraId="51EEFBD3" w14:textId="77777777" w:rsidR="00F31E39" w:rsidRDefault="000B0900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de livraison souhaitée </w:t>
            </w:r>
          </w:p>
        </w:tc>
      </w:tr>
      <w:tr w:rsidR="00F31E39" w14:paraId="709D1B09" w14:textId="77777777">
        <w:trPr>
          <w:trHeight w:val="1807"/>
        </w:trPr>
        <w:tc>
          <w:tcPr>
            <w:tcW w:w="2670" w:type="dxa"/>
            <w:vAlign w:val="center"/>
          </w:tcPr>
          <w:p w14:paraId="20C3B383" w14:textId="77777777" w:rsidR="00F31E39" w:rsidRDefault="00F31E39">
            <w:pPr>
              <w:jc w:val="center"/>
            </w:pPr>
          </w:p>
          <w:p w14:paraId="0ECA6882" w14:textId="77777777" w:rsidR="00F31E39" w:rsidRDefault="00F31E39">
            <w:pPr>
              <w:jc w:val="center"/>
            </w:pPr>
          </w:p>
          <w:p w14:paraId="0617F462" w14:textId="77777777" w:rsidR="00F31E39" w:rsidRDefault="00F31E39">
            <w:pPr>
              <w:jc w:val="center"/>
            </w:pPr>
          </w:p>
          <w:p w14:paraId="60070D12" w14:textId="77777777" w:rsidR="00F31E39" w:rsidRDefault="00F31E39">
            <w:pPr>
              <w:jc w:val="center"/>
            </w:pPr>
          </w:p>
          <w:p w14:paraId="098D5198" w14:textId="77777777" w:rsidR="00F31E39" w:rsidRDefault="00F31E39">
            <w:pPr>
              <w:jc w:val="center"/>
            </w:pPr>
          </w:p>
        </w:tc>
        <w:tc>
          <w:tcPr>
            <w:tcW w:w="2670" w:type="dxa"/>
            <w:vAlign w:val="center"/>
          </w:tcPr>
          <w:p w14:paraId="0D7FF6D5" w14:textId="77777777" w:rsidR="00F31E39" w:rsidRDefault="00F31E39">
            <w:pPr>
              <w:jc w:val="center"/>
            </w:pPr>
          </w:p>
        </w:tc>
        <w:tc>
          <w:tcPr>
            <w:tcW w:w="2700" w:type="dxa"/>
            <w:vAlign w:val="center"/>
          </w:tcPr>
          <w:p w14:paraId="012D0F37" w14:textId="77777777" w:rsidR="00F31E39" w:rsidRDefault="00F31E39">
            <w:pPr>
              <w:jc w:val="center"/>
            </w:pPr>
          </w:p>
        </w:tc>
        <w:tc>
          <w:tcPr>
            <w:tcW w:w="1725" w:type="dxa"/>
          </w:tcPr>
          <w:p w14:paraId="38AD6F8C" w14:textId="77777777" w:rsidR="00F31E39" w:rsidRDefault="00F31E39">
            <w:pPr>
              <w:jc w:val="center"/>
            </w:pPr>
          </w:p>
        </w:tc>
      </w:tr>
    </w:tbl>
    <w:p w14:paraId="56231105" w14:textId="77777777" w:rsidR="00F31E39" w:rsidRDefault="00F31E39">
      <w:pPr>
        <w:spacing w:after="0" w:line="240" w:lineRule="auto"/>
        <w:jc w:val="center"/>
      </w:pPr>
    </w:p>
    <w:tbl>
      <w:tblPr>
        <w:tblStyle w:val="a8"/>
        <w:tblW w:w="9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0"/>
        <w:gridCol w:w="1350"/>
        <w:gridCol w:w="1890"/>
        <w:gridCol w:w="1575"/>
      </w:tblGrid>
      <w:tr w:rsidR="00F31E39" w14:paraId="2785F0D8" w14:textId="77777777">
        <w:trPr>
          <w:trHeight w:val="457"/>
        </w:trPr>
        <w:tc>
          <w:tcPr>
            <w:tcW w:w="9735" w:type="dxa"/>
            <w:gridSpan w:val="4"/>
            <w:shd w:val="clear" w:color="auto" w:fill="D5DCE4"/>
            <w:vAlign w:val="center"/>
          </w:tcPr>
          <w:p w14:paraId="1A50C443" w14:textId="77777777" w:rsidR="00F31E39" w:rsidRDefault="000B0900">
            <w:pPr>
              <w:jc w:val="center"/>
              <w:rPr>
                <w:b/>
              </w:rPr>
            </w:pPr>
            <w:r>
              <w:rPr>
                <w:b/>
              </w:rPr>
              <w:t>Collection DIDASKALOS</w:t>
            </w:r>
          </w:p>
        </w:tc>
      </w:tr>
      <w:tr w:rsidR="00F31E39" w14:paraId="11CEE9B6" w14:textId="77777777">
        <w:tc>
          <w:tcPr>
            <w:tcW w:w="4920" w:type="dxa"/>
            <w:shd w:val="clear" w:color="auto" w:fill="D5DCE4"/>
          </w:tcPr>
          <w:p w14:paraId="58755247" w14:textId="77777777" w:rsidR="00F31E39" w:rsidRDefault="000B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Niveau de classe</w:t>
            </w:r>
          </w:p>
        </w:tc>
        <w:tc>
          <w:tcPr>
            <w:tcW w:w="1350" w:type="dxa"/>
            <w:shd w:val="clear" w:color="auto" w:fill="D5DCE4"/>
          </w:tcPr>
          <w:p w14:paraId="27E25665" w14:textId="77777777" w:rsidR="00F31E39" w:rsidRDefault="000B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1890" w:type="dxa"/>
            <w:shd w:val="clear" w:color="auto" w:fill="D5DCE4"/>
          </w:tcPr>
          <w:p w14:paraId="31192A0C" w14:textId="77777777" w:rsidR="00F31E39" w:rsidRDefault="000B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Coût unitaire € TTC </w:t>
            </w:r>
          </w:p>
        </w:tc>
        <w:tc>
          <w:tcPr>
            <w:tcW w:w="1575" w:type="dxa"/>
            <w:shd w:val="clear" w:color="auto" w:fill="D5DCE4"/>
          </w:tcPr>
          <w:p w14:paraId="2D6EE188" w14:textId="77777777" w:rsidR="00F31E39" w:rsidRDefault="000B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Coût total € TTC</w:t>
            </w:r>
          </w:p>
        </w:tc>
      </w:tr>
      <w:tr w:rsidR="00F31E39" w14:paraId="7F40BA8C" w14:textId="77777777">
        <w:tc>
          <w:tcPr>
            <w:tcW w:w="9735" w:type="dxa"/>
            <w:gridSpan w:val="4"/>
            <w:shd w:val="clear" w:color="auto" w:fill="A2C4C9"/>
          </w:tcPr>
          <w:p w14:paraId="49E8B3A6" w14:textId="77777777" w:rsidR="00F31E39" w:rsidRDefault="000B0900">
            <w:pPr>
              <w:jc w:val="center"/>
              <w:rPr>
                <w:b/>
                <w:shd w:val="clear" w:color="auto" w:fill="A2C4C9"/>
              </w:rPr>
            </w:pPr>
            <w:r>
              <w:rPr>
                <w:b/>
                <w:shd w:val="clear" w:color="auto" w:fill="A2C4C9"/>
              </w:rPr>
              <w:t>Enseignement du christianisme</w:t>
            </w:r>
          </w:p>
        </w:tc>
      </w:tr>
      <w:tr w:rsidR="00F31E39" w14:paraId="79AB1DB1" w14:textId="77777777">
        <w:tc>
          <w:tcPr>
            <w:tcW w:w="9735" w:type="dxa"/>
            <w:gridSpan w:val="4"/>
          </w:tcPr>
          <w:p w14:paraId="7141857E" w14:textId="77777777" w:rsidR="00F31E39" w:rsidRDefault="000B0900"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> : A la source du christianisme</w:t>
            </w:r>
          </w:p>
        </w:tc>
      </w:tr>
      <w:tr w:rsidR="00F31E39" w14:paraId="12B0ACAC" w14:textId="77777777">
        <w:tc>
          <w:tcPr>
            <w:tcW w:w="4920" w:type="dxa"/>
          </w:tcPr>
          <w:p w14:paraId="349F174C" w14:textId="77777777" w:rsidR="00F31E39" w:rsidRDefault="000B0900">
            <w:r>
              <w:t xml:space="preserve">     Livret élève type TD à usage unique, annuel</w:t>
            </w:r>
          </w:p>
        </w:tc>
        <w:tc>
          <w:tcPr>
            <w:tcW w:w="1350" w:type="dxa"/>
          </w:tcPr>
          <w:p w14:paraId="564D8C29" w14:textId="77777777" w:rsidR="00F31E39" w:rsidRDefault="00F31E39">
            <w:pPr>
              <w:jc w:val="right"/>
            </w:pPr>
          </w:p>
        </w:tc>
        <w:tc>
          <w:tcPr>
            <w:tcW w:w="1890" w:type="dxa"/>
          </w:tcPr>
          <w:p w14:paraId="7806DAA8" w14:textId="77777777" w:rsidR="00F31E39" w:rsidRDefault="000B0900">
            <w:pPr>
              <w:jc w:val="right"/>
            </w:pPr>
            <w:r>
              <w:t>8.50</w:t>
            </w:r>
          </w:p>
        </w:tc>
        <w:tc>
          <w:tcPr>
            <w:tcW w:w="1575" w:type="dxa"/>
          </w:tcPr>
          <w:p w14:paraId="39FF5019" w14:textId="77777777" w:rsidR="00F31E39" w:rsidRDefault="00F31E39">
            <w:pPr>
              <w:jc w:val="right"/>
            </w:pPr>
          </w:p>
        </w:tc>
      </w:tr>
      <w:tr w:rsidR="00F31E39" w14:paraId="4756B8D0" w14:textId="77777777">
        <w:tc>
          <w:tcPr>
            <w:tcW w:w="4920" w:type="dxa"/>
            <w:tcBorders>
              <w:bottom w:val="single" w:sz="4" w:space="0" w:color="000000"/>
            </w:tcBorders>
          </w:tcPr>
          <w:p w14:paraId="1EDCF0F1" w14:textId="77777777" w:rsidR="00F31E39" w:rsidRDefault="000B0900">
            <w:r>
              <w:t xml:space="preserve">     Livret enseignant, avec corrigés intégrés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D1418B5" w14:textId="77777777" w:rsidR="00F31E39" w:rsidRDefault="00F31E39">
            <w:pPr>
              <w:jc w:val="right"/>
            </w:pPr>
          </w:p>
        </w:tc>
        <w:tc>
          <w:tcPr>
            <w:tcW w:w="1890" w:type="dxa"/>
          </w:tcPr>
          <w:p w14:paraId="2704925A" w14:textId="77777777" w:rsidR="00F31E39" w:rsidRDefault="000B0900">
            <w:pPr>
              <w:jc w:val="right"/>
            </w:pPr>
            <w:r>
              <w:t>14.50</w:t>
            </w:r>
          </w:p>
        </w:tc>
        <w:tc>
          <w:tcPr>
            <w:tcW w:w="1575" w:type="dxa"/>
          </w:tcPr>
          <w:p w14:paraId="756F3BD1" w14:textId="77777777" w:rsidR="00F31E39" w:rsidRDefault="00F31E39">
            <w:pPr>
              <w:jc w:val="right"/>
            </w:pPr>
          </w:p>
        </w:tc>
      </w:tr>
      <w:tr w:rsidR="00F31E39" w14:paraId="519EA2EB" w14:textId="77777777">
        <w:tc>
          <w:tcPr>
            <w:tcW w:w="9735" w:type="dxa"/>
            <w:gridSpan w:val="4"/>
            <w:tcBorders>
              <w:top w:val="single" w:sz="4" w:space="0" w:color="000000"/>
            </w:tcBorders>
          </w:tcPr>
          <w:p w14:paraId="64FCCF03" w14:textId="77777777" w:rsidR="00F31E39" w:rsidRDefault="000B0900">
            <w:r>
              <w:rPr>
                <w:b/>
              </w:rPr>
              <w:t>5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> : Des premiers témoins à l'Église</w:t>
            </w:r>
          </w:p>
        </w:tc>
      </w:tr>
      <w:tr w:rsidR="00F31E39" w14:paraId="475B39A6" w14:textId="77777777">
        <w:tc>
          <w:tcPr>
            <w:tcW w:w="4920" w:type="dxa"/>
          </w:tcPr>
          <w:p w14:paraId="4DDD02BD" w14:textId="77777777" w:rsidR="00F31E39" w:rsidRDefault="000B0900">
            <w:r>
              <w:t xml:space="preserve">     Livret élève type TD à usage unique, annuel</w:t>
            </w:r>
          </w:p>
        </w:tc>
        <w:tc>
          <w:tcPr>
            <w:tcW w:w="1350" w:type="dxa"/>
          </w:tcPr>
          <w:p w14:paraId="32BEDFAF" w14:textId="77777777" w:rsidR="00F31E39" w:rsidRDefault="00F31E39">
            <w:pPr>
              <w:jc w:val="right"/>
            </w:pPr>
          </w:p>
        </w:tc>
        <w:tc>
          <w:tcPr>
            <w:tcW w:w="1890" w:type="dxa"/>
          </w:tcPr>
          <w:p w14:paraId="5F97F9F0" w14:textId="77777777" w:rsidR="00F31E39" w:rsidRDefault="000B0900">
            <w:pPr>
              <w:jc w:val="right"/>
            </w:pPr>
            <w:r>
              <w:t>8.50</w:t>
            </w:r>
          </w:p>
        </w:tc>
        <w:tc>
          <w:tcPr>
            <w:tcW w:w="1575" w:type="dxa"/>
          </w:tcPr>
          <w:p w14:paraId="645C6352" w14:textId="77777777" w:rsidR="00F31E39" w:rsidRDefault="00F31E39">
            <w:pPr>
              <w:jc w:val="right"/>
            </w:pPr>
          </w:p>
        </w:tc>
      </w:tr>
      <w:tr w:rsidR="00F31E39" w14:paraId="6415CB10" w14:textId="77777777">
        <w:tc>
          <w:tcPr>
            <w:tcW w:w="4920" w:type="dxa"/>
            <w:tcBorders>
              <w:bottom w:val="single" w:sz="4" w:space="0" w:color="000000"/>
            </w:tcBorders>
          </w:tcPr>
          <w:p w14:paraId="11BF6E9F" w14:textId="77777777" w:rsidR="00F31E39" w:rsidRDefault="000B0900">
            <w:r>
              <w:t xml:space="preserve">     Livret enseignant, avec corrigés intégrés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78039104" w14:textId="77777777" w:rsidR="00F31E39" w:rsidRDefault="00F31E39">
            <w:pPr>
              <w:jc w:val="right"/>
            </w:pPr>
          </w:p>
        </w:tc>
        <w:tc>
          <w:tcPr>
            <w:tcW w:w="1890" w:type="dxa"/>
          </w:tcPr>
          <w:p w14:paraId="3BDF3CB1" w14:textId="77777777" w:rsidR="00F31E39" w:rsidRDefault="000B0900">
            <w:pPr>
              <w:jc w:val="right"/>
            </w:pPr>
            <w:r>
              <w:t>14.50</w:t>
            </w:r>
          </w:p>
        </w:tc>
        <w:tc>
          <w:tcPr>
            <w:tcW w:w="1575" w:type="dxa"/>
          </w:tcPr>
          <w:p w14:paraId="7E281E0D" w14:textId="77777777" w:rsidR="00F31E39" w:rsidRDefault="00F31E39">
            <w:pPr>
              <w:jc w:val="right"/>
            </w:pPr>
          </w:p>
        </w:tc>
      </w:tr>
      <w:tr w:rsidR="00F31E39" w14:paraId="551911EC" w14:textId="77777777">
        <w:tc>
          <w:tcPr>
            <w:tcW w:w="9735" w:type="dxa"/>
            <w:gridSpan w:val="4"/>
            <w:tcBorders>
              <w:top w:val="single" w:sz="4" w:space="0" w:color="000000"/>
            </w:tcBorders>
          </w:tcPr>
          <w:p w14:paraId="331C05D9" w14:textId="77777777" w:rsidR="00F31E39" w:rsidRDefault="000B0900"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> : L’Eglise face à la critique</w:t>
            </w:r>
          </w:p>
        </w:tc>
      </w:tr>
      <w:tr w:rsidR="00F31E39" w14:paraId="7101A561" w14:textId="77777777">
        <w:tc>
          <w:tcPr>
            <w:tcW w:w="4920" w:type="dxa"/>
          </w:tcPr>
          <w:p w14:paraId="3DD17E80" w14:textId="77777777" w:rsidR="00F31E39" w:rsidRDefault="000B0900">
            <w:r>
              <w:t xml:space="preserve">     Livret élève type TD à usage unique, annuel</w:t>
            </w:r>
          </w:p>
        </w:tc>
        <w:tc>
          <w:tcPr>
            <w:tcW w:w="1350" w:type="dxa"/>
          </w:tcPr>
          <w:p w14:paraId="28EEC054" w14:textId="77777777" w:rsidR="00F31E39" w:rsidRDefault="00F31E39">
            <w:pPr>
              <w:jc w:val="right"/>
            </w:pPr>
          </w:p>
        </w:tc>
        <w:tc>
          <w:tcPr>
            <w:tcW w:w="1890" w:type="dxa"/>
          </w:tcPr>
          <w:p w14:paraId="6A552976" w14:textId="77777777" w:rsidR="00F31E39" w:rsidRDefault="000B0900">
            <w:pPr>
              <w:jc w:val="right"/>
            </w:pPr>
            <w:r>
              <w:t>8.50</w:t>
            </w:r>
          </w:p>
        </w:tc>
        <w:tc>
          <w:tcPr>
            <w:tcW w:w="1575" w:type="dxa"/>
          </w:tcPr>
          <w:p w14:paraId="602470A0" w14:textId="77777777" w:rsidR="00F31E39" w:rsidRDefault="00F31E39">
            <w:pPr>
              <w:jc w:val="right"/>
            </w:pPr>
          </w:p>
        </w:tc>
      </w:tr>
      <w:tr w:rsidR="00F31E39" w14:paraId="23B714F2" w14:textId="77777777">
        <w:tc>
          <w:tcPr>
            <w:tcW w:w="4920" w:type="dxa"/>
            <w:tcBorders>
              <w:bottom w:val="single" w:sz="4" w:space="0" w:color="000000"/>
            </w:tcBorders>
          </w:tcPr>
          <w:p w14:paraId="673272B9" w14:textId="77777777" w:rsidR="00F31E39" w:rsidRDefault="000B0900">
            <w:r>
              <w:t xml:space="preserve">     Livret enseignant, avec corrigés intégrés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568000C" w14:textId="77777777" w:rsidR="00F31E39" w:rsidRDefault="00F31E39">
            <w:pPr>
              <w:jc w:val="right"/>
            </w:pPr>
          </w:p>
        </w:tc>
        <w:tc>
          <w:tcPr>
            <w:tcW w:w="1890" w:type="dxa"/>
          </w:tcPr>
          <w:p w14:paraId="51D681DB" w14:textId="77777777" w:rsidR="00F31E39" w:rsidRDefault="000B0900">
            <w:pPr>
              <w:jc w:val="right"/>
            </w:pPr>
            <w:r>
              <w:t>14.50</w:t>
            </w:r>
          </w:p>
        </w:tc>
        <w:tc>
          <w:tcPr>
            <w:tcW w:w="1575" w:type="dxa"/>
          </w:tcPr>
          <w:p w14:paraId="2D40A2EC" w14:textId="77777777" w:rsidR="00F31E39" w:rsidRDefault="00F31E39">
            <w:pPr>
              <w:jc w:val="right"/>
            </w:pPr>
          </w:p>
        </w:tc>
      </w:tr>
      <w:tr w:rsidR="00F31E39" w14:paraId="66987D5F" w14:textId="77777777">
        <w:tc>
          <w:tcPr>
            <w:tcW w:w="9735" w:type="dxa"/>
            <w:gridSpan w:val="4"/>
            <w:tcBorders>
              <w:top w:val="single" w:sz="4" w:space="0" w:color="000000"/>
            </w:tcBorders>
          </w:tcPr>
          <w:p w14:paraId="41AB6041" w14:textId="77777777" w:rsidR="00F31E39" w:rsidRDefault="000B0900"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> : Le christianisme et le monde contemporain</w:t>
            </w:r>
          </w:p>
        </w:tc>
      </w:tr>
      <w:tr w:rsidR="00F31E39" w14:paraId="5014D94D" w14:textId="77777777">
        <w:tc>
          <w:tcPr>
            <w:tcW w:w="4920" w:type="dxa"/>
          </w:tcPr>
          <w:p w14:paraId="030E849A" w14:textId="77777777" w:rsidR="00F31E39" w:rsidRDefault="000B0900">
            <w:r>
              <w:t xml:space="preserve">     Livret élève type TD à usage unique, annuel</w:t>
            </w:r>
          </w:p>
        </w:tc>
        <w:tc>
          <w:tcPr>
            <w:tcW w:w="1350" w:type="dxa"/>
          </w:tcPr>
          <w:p w14:paraId="5F01A850" w14:textId="77777777" w:rsidR="00F31E39" w:rsidRDefault="00F31E39">
            <w:pPr>
              <w:jc w:val="right"/>
            </w:pPr>
          </w:p>
        </w:tc>
        <w:tc>
          <w:tcPr>
            <w:tcW w:w="1890" w:type="dxa"/>
          </w:tcPr>
          <w:p w14:paraId="5DA2F0E3" w14:textId="77777777" w:rsidR="00F31E39" w:rsidRDefault="000B0900">
            <w:pPr>
              <w:jc w:val="right"/>
            </w:pPr>
            <w:r>
              <w:t>8.50</w:t>
            </w:r>
          </w:p>
        </w:tc>
        <w:tc>
          <w:tcPr>
            <w:tcW w:w="1575" w:type="dxa"/>
          </w:tcPr>
          <w:p w14:paraId="4F000D8E" w14:textId="77777777" w:rsidR="00F31E39" w:rsidRDefault="00F31E39">
            <w:pPr>
              <w:jc w:val="right"/>
            </w:pPr>
          </w:p>
        </w:tc>
      </w:tr>
      <w:tr w:rsidR="00F31E39" w14:paraId="362A4C52" w14:textId="77777777">
        <w:tc>
          <w:tcPr>
            <w:tcW w:w="4920" w:type="dxa"/>
          </w:tcPr>
          <w:p w14:paraId="4AE13B36" w14:textId="77777777" w:rsidR="00F31E39" w:rsidRDefault="000B0900">
            <w:r>
              <w:t xml:space="preserve">     Livret enseignant, avec corrigés intégrés</w:t>
            </w:r>
          </w:p>
        </w:tc>
        <w:tc>
          <w:tcPr>
            <w:tcW w:w="1350" w:type="dxa"/>
          </w:tcPr>
          <w:p w14:paraId="3DA95119" w14:textId="77777777" w:rsidR="00F31E39" w:rsidRDefault="00F31E39">
            <w:pPr>
              <w:jc w:val="right"/>
            </w:pPr>
          </w:p>
        </w:tc>
        <w:tc>
          <w:tcPr>
            <w:tcW w:w="1890" w:type="dxa"/>
          </w:tcPr>
          <w:p w14:paraId="2398F4B1" w14:textId="77777777" w:rsidR="00F31E39" w:rsidRDefault="000B0900">
            <w:pPr>
              <w:jc w:val="right"/>
            </w:pPr>
            <w:r>
              <w:t>14.50</w:t>
            </w:r>
          </w:p>
        </w:tc>
        <w:tc>
          <w:tcPr>
            <w:tcW w:w="1575" w:type="dxa"/>
          </w:tcPr>
          <w:p w14:paraId="3DEFDE27" w14:textId="77777777" w:rsidR="00F31E39" w:rsidRDefault="00F31E39">
            <w:pPr>
              <w:jc w:val="right"/>
            </w:pPr>
          </w:p>
        </w:tc>
      </w:tr>
      <w:tr w:rsidR="00F31E39" w14:paraId="20A29981" w14:textId="77777777">
        <w:tc>
          <w:tcPr>
            <w:tcW w:w="9735" w:type="dxa"/>
            <w:gridSpan w:val="4"/>
            <w:shd w:val="clear" w:color="auto" w:fill="A2C4C9"/>
          </w:tcPr>
          <w:p w14:paraId="0FBEAA94" w14:textId="77777777" w:rsidR="00F31E39" w:rsidRDefault="000B0900">
            <w:pPr>
              <w:jc w:val="center"/>
              <w:rPr>
                <w:b/>
                <w:shd w:val="clear" w:color="auto" w:fill="A2C4C9"/>
              </w:rPr>
            </w:pPr>
            <w:r>
              <w:rPr>
                <w:b/>
                <w:shd w:val="clear" w:color="auto" w:fill="A2C4C9"/>
              </w:rPr>
              <w:t>Cahier accélérateur de compétences</w:t>
            </w:r>
          </w:p>
        </w:tc>
      </w:tr>
      <w:tr w:rsidR="00F31E39" w14:paraId="098BB8C5" w14:textId="77777777">
        <w:tc>
          <w:tcPr>
            <w:tcW w:w="9735" w:type="dxa"/>
            <w:gridSpan w:val="4"/>
          </w:tcPr>
          <w:p w14:paraId="18E7A403" w14:textId="77777777" w:rsidR="00F31E39" w:rsidRDefault="000B0900"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 : Parcours prendre soin - </w:t>
            </w:r>
            <w:r>
              <w:rPr>
                <w:b/>
              </w:rPr>
              <w:br/>
              <w:t>Des méthodes et des repères pour le collège</w:t>
            </w:r>
          </w:p>
        </w:tc>
      </w:tr>
      <w:tr w:rsidR="00F31E39" w14:paraId="26B1E391" w14:textId="77777777">
        <w:tc>
          <w:tcPr>
            <w:tcW w:w="4920" w:type="dxa"/>
          </w:tcPr>
          <w:p w14:paraId="503C2173" w14:textId="77777777" w:rsidR="00F31E39" w:rsidRDefault="000B0900">
            <w:r>
              <w:t xml:space="preserve">     Livret élève type TD à usage unique, annuel</w:t>
            </w:r>
          </w:p>
        </w:tc>
        <w:tc>
          <w:tcPr>
            <w:tcW w:w="1350" w:type="dxa"/>
          </w:tcPr>
          <w:p w14:paraId="2DDC2859" w14:textId="77777777" w:rsidR="00F31E39" w:rsidRDefault="00F31E39">
            <w:pPr>
              <w:jc w:val="right"/>
            </w:pPr>
          </w:p>
        </w:tc>
        <w:tc>
          <w:tcPr>
            <w:tcW w:w="1890" w:type="dxa"/>
          </w:tcPr>
          <w:p w14:paraId="7204A390" w14:textId="77777777" w:rsidR="00F31E39" w:rsidRDefault="000B0900">
            <w:pPr>
              <w:jc w:val="right"/>
            </w:pPr>
            <w:r>
              <w:t>5</w:t>
            </w:r>
          </w:p>
        </w:tc>
        <w:tc>
          <w:tcPr>
            <w:tcW w:w="1575" w:type="dxa"/>
          </w:tcPr>
          <w:p w14:paraId="3703C539" w14:textId="77777777" w:rsidR="00F31E39" w:rsidRDefault="00F31E39">
            <w:pPr>
              <w:jc w:val="right"/>
            </w:pPr>
          </w:p>
        </w:tc>
      </w:tr>
      <w:tr w:rsidR="00F31E39" w14:paraId="27476E0A" w14:textId="77777777">
        <w:tc>
          <w:tcPr>
            <w:tcW w:w="9735" w:type="dxa"/>
            <w:gridSpan w:val="4"/>
            <w:tcBorders>
              <w:top w:val="single" w:sz="4" w:space="0" w:color="000000"/>
            </w:tcBorders>
          </w:tcPr>
          <w:p w14:paraId="1173EC93" w14:textId="77777777" w:rsidR="00F31E39" w:rsidRDefault="000B0900">
            <w:r>
              <w:rPr>
                <w:b/>
              </w:rPr>
              <w:t>2</w:t>
            </w:r>
            <w:proofErr w:type="gramStart"/>
            <w:r>
              <w:rPr>
                <w:b/>
              </w:rPr>
              <w:t>nde  :</w:t>
            </w:r>
            <w:proofErr w:type="gramEnd"/>
            <w:r>
              <w:rPr>
                <w:b/>
              </w:rPr>
              <w:t xml:space="preserve"> Parcours prendre soin - </w:t>
            </w:r>
            <w:r>
              <w:rPr>
                <w:b/>
              </w:rPr>
              <w:br/>
              <w:t>Des méthodes et des repères pour le lycée</w:t>
            </w:r>
          </w:p>
        </w:tc>
      </w:tr>
      <w:tr w:rsidR="00F31E39" w14:paraId="32E3D263" w14:textId="77777777">
        <w:tc>
          <w:tcPr>
            <w:tcW w:w="4920" w:type="dxa"/>
          </w:tcPr>
          <w:p w14:paraId="7A5536AB" w14:textId="77777777" w:rsidR="00F31E39" w:rsidRDefault="000B0900">
            <w:r>
              <w:t xml:space="preserve">     Livret élève type TD à usage unique, annuel</w:t>
            </w:r>
          </w:p>
        </w:tc>
        <w:tc>
          <w:tcPr>
            <w:tcW w:w="1350" w:type="dxa"/>
          </w:tcPr>
          <w:p w14:paraId="321F3170" w14:textId="77777777" w:rsidR="00F31E39" w:rsidRDefault="00F31E39">
            <w:pPr>
              <w:jc w:val="right"/>
            </w:pPr>
          </w:p>
        </w:tc>
        <w:tc>
          <w:tcPr>
            <w:tcW w:w="1890" w:type="dxa"/>
          </w:tcPr>
          <w:p w14:paraId="71B85E24" w14:textId="77777777" w:rsidR="00F31E39" w:rsidRDefault="000B0900">
            <w:pPr>
              <w:jc w:val="right"/>
            </w:pPr>
            <w:r>
              <w:t>5</w:t>
            </w:r>
          </w:p>
        </w:tc>
        <w:tc>
          <w:tcPr>
            <w:tcW w:w="1575" w:type="dxa"/>
          </w:tcPr>
          <w:p w14:paraId="49007DB8" w14:textId="77777777" w:rsidR="00F31E39" w:rsidRDefault="00F31E39">
            <w:pPr>
              <w:jc w:val="right"/>
            </w:pPr>
          </w:p>
        </w:tc>
      </w:tr>
    </w:tbl>
    <w:p w14:paraId="690AF1EF" w14:textId="77777777" w:rsidR="00F31E39" w:rsidRDefault="00F31E39">
      <w:pPr>
        <w:spacing w:after="0" w:line="240" w:lineRule="auto"/>
        <w:jc w:val="both"/>
        <w:rPr>
          <w:sz w:val="16"/>
          <w:szCs w:val="16"/>
        </w:rPr>
      </w:pPr>
    </w:p>
    <w:p w14:paraId="63F05316" w14:textId="77777777" w:rsidR="00F31E39" w:rsidRDefault="00F31E39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a9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47"/>
        <w:gridCol w:w="1395"/>
      </w:tblGrid>
      <w:tr w:rsidR="00F31E39" w14:paraId="0593CC23" w14:textId="77777777">
        <w:tc>
          <w:tcPr>
            <w:tcW w:w="8347" w:type="dxa"/>
          </w:tcPr>
          <w:p w14:paraId="15B05719" w14:textId="77777777" w:rsidR="00F31E39" w:rsidRDefault="000B0900">
            <w:r>
              <w:rPr>
                <w:b/>
              </w:rPr>
              <w:t xml:space="preserve">Frais de port </w:t>
            </w:r>
            <w:r>
              <w:t>(ce coût sera précisé par nos soins)</w:t>
            </w:r>
          </w:p>
        </w:tc>
        <w:tc>
          <w:tcPr>
            <w:tcW w:w="1395" w:type="dxa"/>
            <w:shd w:val="clear" w:color="auto" w:fill="D0CECE"/>
          </w:tcPr>
          <w:p w14:paraId="290A2756" w14:textId="77777777" w:rsidR="00F31E39" w:rsidRDefault="00F31E39">
            <w:pPr>
              <w:jc w:val="right"/>
            </w:pPr>
          </w:p>
        </w:tc>
      </w:tr>
    </w:tbl>
    <w:p w14:paraId="120B0F8B" w14:textId="77777777" w:rsidR="00F31E39" w:rsidRDefault="00F31E39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aa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48"/>
        <w:gridCol w:w="1394"/>
      </w:tblGrid>
      <w:tr w:rsidR="00F31E39" w14:paraId="0D3B6E36" w14:textId="77777777">
        <w:tc>
          <w:tcPr>
            <w:tcW w:w="8348" w:type="dxa"/>
          </w:tcPr>
          <w:p w14:paraId="4D5FFD25" w14:textId="77777777" w:rsidR="00F31E39" w:rsidRDefault="000B0900">
            <w:pPr>
              <w:rPr>
                <w:b/>
              </w:rPr>
            </w:pPr>
            <w:r>
              <w:rPr>
                <w:b/>
              </w:rPr>
              <w:t xml:space="preserve">Coût total TTC </w:t>
            </w:r>
            <w:r>
              <w:t>(précisé par nos soins en fonction des frais de port)</w:t>
            </w:r>
          </w:p>
        </w:tc>
        <w:tc>
          <w:tcPr>
            <w:tcW w:w="1394" w:type="dxa"/>
            <w:shd w:val="clear" w:color="auto" w:fill="D0CECE"/>
          </w:tcPr>
          <w:p w14:paraId="767F5060" w14:textId="77777777" w:rsidR="00F31E39" w:rsidRDefault="00F31E39">
            <w:pPr>
              <w:jc w:val="right"/>
            </w:pPr>
          </w:p>
        </w:tc>
      </w:tr>
    </w:tbl>
    <w:p w14:paraId="3BFFC07E" w14:textId="77777777" w:rsidR="00F31E39" w:rsidRDefault="00F31E39">
      <w:pPr>
        <w:spacing w:after="0" w:line="240" w:lineRule="auto"/>
        <w:jc w:val="center"/>
        <w:rPr>
          <w:sz w:val="16"/>
          <w:szCs w:val="16"/>
        </w:rPr>
      </w:pPr>
    </w:p>
    <w:p w14:paraId="5D88886C" w14:textId="77777777" w:rsidR="00F31E39" w:rsidRDefault="000B0900">
      <w:pPr>
        <w:spacing w:after="0" w:line="240" w:lineRule="auto"/>
        <w:jc w:val="both"/>
        <w:rPr>
          <w:b/>
          <w:sz w:val="12"/>
          <w:szCs w:val="12"/>
        </w:rPr>
      </w:pPr>
      <w:r>
        <w:rPr>
          <w:b/>
          <w:i/>
          <w:color w:val="000000"/>
        </w:rPr>
        <w:t>SIRET  775 643 935 00015 </w:t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 xml:space="preserve">         TVA non applicable (Art 293-b du CGI)</w:t>
      </w:r>
    </w:p>
    <w:p w14:paraId="59E69197" w14:textId="77777777" w:rsidR="00F31E39" w:rsidRDefault="00F31E39">
      <w:pPr>
        <w:spacing w:after="0" w:line="240" w:lineRule="auto"/>
        <w:jc w:val="both"/>
        <w:rPr>
          <w:b/>
          <w:sz w:val="24"/>
          <w:szCs w:val="24"/>
        </w:rPr>
      </w:pPr>
    </w:p>
    <w:p w14:paraId="7D6C3F71" w14:textId="77777777" w:rsidR="00F31E39" w:rsidRDefault="00F31E39">
      <w:pPr>
        <w:spacing w:after="0" w:line="240" w:lineRule="auto"/>
        <w:jc w:val="both"/>
        <w:rPr>
          <w:b/>
          <w:sz w:val="24"/>
          <w:szCs w:val="24"/>
        </w:rPr>
      </w:pPr>
    </w:p>
    <w:p w14:paraId="3CCAE057" w14:textId="77777777" w:rsidR="00F31E39" w:rsidRDefault="00F31E39">
      <w:pPr>
        <w:spacing w:after="0" w:line="240" w:lineRule="auto"/>
        <w:jc w:val="both"/>
        <w:rPr>
          <w:b/>
          <w:sz w:val="24"/>
          <w:szCs w:val="24"/>
        </w:rPr>
      </w:pPr>
    </w:p>
    <w:p w14:paraId="4E0D410C" w14:textId="77777777" w:rsidR="00F31E39" w:rsidRDefault="00F31E39">
      <w:pPr>
        <w:spacing w:after="0" w:line="240" w:lineRule="auto"/>
        <w:jc w:val="both"/>
        <w:rPr>
          <w:b/>
          <w:sz w:val="24"/>
          <w:szCs w:val="24"/>
        </w:rPr>
      </w:pPr>
    </w:p>
    <w:p w14:paraId="6D854239" w14:textId="77777777" w:rsidR="00F31E39" w:rsidRDefault="00F31E39">
      <w:pPr>
        <w:spacing w:after="0" w:line="240" w:lineRule="auto"/>
        <w:jc w:val="both"/>
        <w:rPr>
          <w:b/>
          <w:sz w:val="24"/>
          <w:szCs w:val="24"/>
        </w:rPr>
      </w:pPr>
    </w:p>
    <w:p w14:paraId="2C4A6EE2" w14:textId="77777777" w:rsidR="00F31E39" w:rsidRDefault="00F31E39">
      <w:pPr>
        <w:spacing w:after="0" w:line="240" w:lineRule="auto"/>
        <w:jc w:val="both"/>
      </w:pPr>
    </w:p>
    <w:p w14:paraId="3E8C966A" w14:textId="77777777" w:rsidR="00F31E39" w:rsidRDefault="00F31E39">
      <w:pPr>
        <w:spacing w:after="0" w:line="240" w:lineRule="auto"/>
        <w:jc w:val="both"/>
      </w:pPr>
    </w:p>
    <w:p w14:paraId="327330D5" w14:textId="77777777" w:rsidR="00F31E39" w:rsidRDefault="00F31E39">
      <w:pPr>
        <w:spacing w:after="0" w:line="240" w:lineRule="auto"/>
        <w:jc w:val="both"/>
      </w:pPr>
    </w:p>
    <w:p w14:paraId="08252A6F" w14:textId="77777777" w:rsidR="00F31E39" w:rsidRDefault="000B0900">
      <w:pPr>
        <w:spacing w:after="0" w:line="240" w:lineRule="auto"/>
        <w:jc w:val="both"/>
        <w:rPr>
          <w:b/>
        </w:rPr>
      </w:pPr>
      <w:r>
        <w:t>⮚</w:t>
      </w:r>
      <w:r>
        <w:rPr>
          <w:b/>
        </w:rPr>
        <w:t xml:space="preserve"> Ce bulletin de commande est à adresser :</w:t>
      </w:r>
    </w:p>
    <w:p w14:paraId="14D989A4" w14:textId="77777777" w:rsidR="00F31E39" w:rsidRDefault="000B0900">
      <w:pPr>
        <w:numPr>
          <w:ilvl w:val="0"/>
          <w:numId w:val="1"/>
        </w:numPr>
        <w:spacing w:after="0" w:line="240" w:lineRule="auto"/>
        <w:jc w:val="both"/>
      </w:pPr>
      <w:bookmarkStart w:id="0" w:name="_heading=h.gjdgxs" w:colFirst="0" w:colLast="0"/>
      <w:bookmarkEnd w:id="0"/>
      <w:proofErr w:type="gramStart"/>
      <w:r>
        <w:t>soit</w:t>
      </w:r>
      <w:proofErr w:type="gramEnd"/>
      <w:r>
        <w:t xml:space="preserve"> par mail : </w:t>
      </w:r>
      <w:hyperlink r:id="rId8">
        <w:r>
          <w:rPr>
            <w:b/>
            <w:color w:val="054C9B"/>
          </w:rPr>
          <w:t>collection.didaskalos@saint-thom.fr</w:t>
        </w:r>
      </w:hyperlink>
    </w:p>
    <w:p w14:paraId="78821D95" w14:textId="77777777" w:rsidR="00F31E39" w:rsidRDefault="000B0900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soit</w:t>
      </w:r>
      <w:proofErr w:type="gramEnd"/>
      <w:r>
        <w:t xml:space="preserve"> par courrier : Collection </w:t>
      </w:r>
      <w:proofErr w:type="spellStart"/>
      <w:r>
        <w:t>Didaskalos</w:t>
      </w:r>
      <w:proofErr w:type="spellEnd"/>
      <w:r>
        <w:t xml:space="preserve"> – Centre scolaire St-Thomas d’Aquin</w:t>
      </w:r>
    </w:p>
    <w:p w14:paraId="32B5E87F" w14:textId="4F45F1F0" w:rsidR="00F31E39" w:rsidRDefault="000B0900">
      <w:pPr>
        <w:spacing w:after="0" w:line="240" w:lineRule="auto"/>
        <w:jc w:val="both"/>
      </w:pPr>
      <w:r>
        <w:tab/>
      </w:r>
      <w:r>
        <w:tab/>
      </w:r>
      <w:r>
        <w:tab/>
        <w:t xml:space="preserve">       56-70 rue du Perron – 69600 Oullins</w:t>
      </w:r>
      <w:r w:rsidR="001F754D">
        <w:t>-Pierre-Bénite</w:t>
      </w:r>
    </w:p>
    <w:p w14:paraId="07A52449" w14:textId="77777777" w:rsidR="00F31E39" w:rsidRDefault="00F31E39">
      <w:pPr>
        <w:spacing w:after="0" w:line="240" w:lineRule="auto"/>
        <w:jc w:val="both"/>
      </w:pPr>
    </w:p>
    <w:p w14:paraId="656DB752" w14:textId="77777777" w:rsidR="00F31E39" w:rsidRDefault="000B0900">
      <w:pPr>
        <w:spacing w:after="0" w:line="240" w:lineRule="auto"/>
        <w:jc w:val="both"/>
        <w:rPr>
          <w:b/>
        </w:rPr>
      </w:pPr>
      <w:r>
        <w:t>⮚</w:t>
      </w:r>
      <w:r>
        <w:rPr>
          <w:b/>
        </w:rPr>
        <w:t xml:space="preserve"> Le règlement sera à adresser dès réception de la facture qui tiendra compte des frais de port.</w:t>
      </w:r>
    </w:p>
    <w:p w14:paraId="3D1EA479" w14:textId="77777777" w:rsidR="00F31E39" w:rsidRDefault="00F31E39">
      <w:pPr>
        <w:spacing w:after="0" w:line="240" w:lineRule="auto"/>
      </w:pPr>
    </w:p>
    <w:p w14:paraId="5B988E12" w14:textId="77777777" w:rsidR="00F31E39" w:rsidRDefault="00F31E39">
      <w:pPr>
        <w:tabs>
          <w:tab w:val="center" w:pos="5103"/>
          <w:tab w:val="right" w:pos="8505"/>
        </w:tabs>
        <w:spacing w:after="0" w:line="240" w:lineRule="auto"/>
      </w:pPr>
    </w:p>
    <w:p w14:paraId="068F39C2" w14:textId="77777777" w:rsidR="00F31E39" w:rsidRDefault="00F31E39">
      <w:pPr>
        <w:tabs>
          <w:tab w:val="center" w:pos="5103"/>
          <w:tab w:val="right" w:pos="8505"/>
        </w:tabs>
        <w:spacing w:after="0" w:line="240" w:lineRule="auto"/>
      </w:pPr>
    </w:p>
    <w:p w14:paraId="3FA78C90" w14:textId="77777777" w:rsidR="00F31E39" w:rsidRDefault="00F31E39">
      <w:pPr>
        <w:tabs>
          <w:tab w:val="center" w:pos="5103"/>
          <w:tab w:val="right" w:pos="8505"/>
        </w:tabs>
        <w:spacing w:after="0" w:line="240" w:lineRule="auto"/>
      </w:pPr>
    </w:p>
    <w:p w14:paraId="19C835EC" w14:textId="77777777" w:rsidR="00F31E39" w:rsidRDefault="000B0900">
      <w:pPr>
        <w:tabs>
          <w:tab w:val="center" w:pos="5103"/>
          <w:tab w:val="right" w:pos="8505"/>
        </w:tabs>
        <w:spacing w:after="0" w:line="240" w:lineRule="auto"/>
      </w:pPr>
      <w:r>
        <w:t xml:space="preserve">Fait à : </w:t>
      </w:r>
      <w:r>
        <w:tab/>
        <w:t xml:space="preserve"> le : </w:t>
      </w:r>
      <w:r>
        <w:tab/>
      </w:r>
    </w:p>
    <w:p w14:paraId="30C96EC2" w14:textId="77777777" w:rsidR="00F31E39" w:rsidRDefault="00F31E39">
      <w:pPr>
        <w:tabs>
          <w:tab w:val="center" w:pos="5103"/>
          <w:tab w:val="right" w:pos="8505"/>
        </w:tabs>
        <w:spacing w:after="0" w:line="240" w:lineRule="auto"/>
      </w:pPr>
    </w:p>
    <w:p w14:paraId="3AAAE204" w14:textId="77777777" w:rsidR="00F31E39" w:rsidRDefault="00F31E39">
      <w:pPr>
        <w:tabs>
          <w:tab w:val="center" w:pos="5103"/>
          <w:tab w:val="right" w:pos="8505"/>
        </w:tabs>
        <w:spacing w:after="0" w:line="240" w:lineRule="auto"/>
      </w:pPr>
    </w:p>
    <w:p w14:paraId="48AD8F9D" w14:textId="77777777" w:rsidR="00F31E39" w:rsidRDefault="00F31E39">
      <w:pPr>
        <w:tabs>
          <w:tab w:val="center" w:pos="5103"/>
          <w:tab w:val="right" w:pos="8505"/>
        </w:tabs>
        <w:spacing w:after="0" w:line="240" w:lineRule="auto"/>
      </w:pPr>
    </w:p>
    <w:p w14:paraId="456B63E9" w14:textId="77777777" w:rsidR="00F31E39" w:rsidRDefault="00F31E39">
      <w:pPr>
        <w:tabs>
          <w:tab w:val="center" w:pos="5103"/>
          <w:tab w:val="right" w:pos="8505"/>
        </w:tabs>
        <w:spacing w:after="0" w:line="240" w:lineRule="auto"/>
      </w:pPr>
    </w:p>
    <w:p w14:paraId="43E4AE5F" w14:textId="77777777" w:rsidR="00F31E39" w:rsidRDefault="00F31E39">
      <w:pPr>
        <w:tabs>
          <w:tab w:val="center" w:pos="5103"/>
          <w:tab w:val="right" w:pos="8505"/>
        </w:tabs>
        <w:spacing w:after="0" w:line="240" w:lineRule="auto"/>
      </w:pPr>
    </w:p>
    <w:p w14:paraId="37024C5A" w14:textId="77777777" w:rsidR="00F31E39" w:rsidRDefault="000B0900">
      <w:pPr>
        <w:tabs>
          <w:tab w:val="center" w:pos="5103"/>
          <w:tab w:val="right" w:pos="8505"/>
        </w:tabs>
        <w:spacing w:after="0" w:line="240" w:lineRule="auto"/>
      </w:pPr>
      <w:r>
        <w:t>Nom et signature de la personne validant cette commande :</w:t>
      </w:r>
    </w:p>
    <w:sectPr w:rsidR="00F31E39">
      <w:headerReference w:type="default" r:id="rId9"/>
      <w:footerReference w:type="default" r:id="rId10"/>
      <w:headerReference w:type="first" r:id="rId11"/>
      <w:pgSz w:w="11906" w:h="16838"/>
      <w:pgMar w:top="1134" w:right="1077" w:bottom="510" w:left="1077" w:header="70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2CB5" w14:textId="77777777" w:rsidR="00CD1C91" w:rsidRDefault="00CD1C91">
      <w:pPr>
        <w:spacing w:after="0" w:line="240" w:lineRule="auto"/>
      </w:pPr>
      <w:r>
        <w:separator/>
      </w:r>
    </w:p>
  </w:endnote>
  <w:endnote w:type="continuationSeparator" w:id="0">
    <w:p w14:paraId="66A8FD70" w14:textId="77777777" w:rsidR="00CD1C91" w:rsidRDefault="00CD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7D14" w14:textId="77777777" w:rsidR="00F31E39" w:rsidRDefault="00F31E3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401C" w14:textId="77777777" w:rsidR="00CD1C91" w:rsidRDefault="00CD1C91">
      <w:pPr>
        <w:spacing w:after="0" w:line="240" w:lineRule="auto"/>
      </w:pPr>
      <w:r>
        <w:separator/>
      </w:r>
    </w:p>
  </w:footnote>
  <w:footnote w:type="continuationSeparator" w:id="0">
    <w:p w14:paraId="16F01FE0" w14:textId="77777777" w:rsidR="00CD1C91" w:rsidRDefault="00CD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0FAF" w14:textId="6B88CC60" w:rsidR="00F31E39" w:rsidRDefault="001F754D">
    <w:pPr>
      <w:spacing w:after="0" w:line="240" w:lineRule="auto"/>
    </w:pPr>
    <w:r>
      <w:rPr>
        <w:noProof/>
      </w:rPr>
      <w:drawing>
        <wp:inline distT="0" distB="0" distL="0" distR="0" wp14:anchorId="7A15635A" wp14:editId="219163DD">
          <wp:extent cx="1447891" cy="4953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941" cy="49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817F" w14:textId="239C7708" w:rsidR="00F31E39" w:rsidRDefault="001F754D">
    <w:pPr>
      <w:spacing w:after="0" w:line="240" w:lineRule="auto"/>
      <w:rPr>
        <w:b/>
        <w:color w:val="0000FF"/>
        <w:sz w:val="16"/>
        <w:szCs w:val="16"/>
      </w:rPr>
    </w:pPr>
    <w:r>
      <w:rPr>
        <w:noProof/>
      </w:rPr>
      <w:drawing>
        <wp:inline distT="0" distB="0" distL="0" distR="0" wp14:anchorId="38262D05" wp14:editId="434A13E0">
          <wp:extent cx="1447891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941" cy="49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9B47C" w14:textId="29E7BB0C" w:rsidR="00F31E39" w:rsidRDefault="000B0900">
    <w:pPr>
      <w:spacing w:after="0" w:line="240" w:lineRule="auto"/>
      <w:jc w:val="right"/>
      <w:rPr>
        <w:b/>
      </w:rPr>
    </w:pPr>
    <w:r>
      <w:rPr>
        <w:b/>
      </w:rPr>
      <w:t>Centre scolaire Saint-Thomas d’Aquin</w:t>
    </w:r>
    <w:r w:rsidR="001F754D">
      <w:rPr>
        <w:b/>
      </w:rPr>
      <w:t xml:space="preserve"> Lyon</w:t>
    </w:r>
  </w:p>
  <w:p w14:paraId="5D7DEC19" w14:textId="77777777" w:rsidR="00F31E39" w:rsidRDefault="000B0900">
    <w:pPr>
      <w:spacing w:after="0" w:line="240" w:lineRule="auto"/>
      <w:jc w:val="right"/>
      <w:rPr>
        <w:b/>
      </w:rPr>
    </w:pPr>
    <w:r>
      <w:rPr>
        <w:b/>
      </w:rPr>
      <w:t>56-70 rue du Perron | 69600 Oullins</w:t>
    </w:r>
  </w:p>
  <w:p w14:paraId="42D76495" w14:textId="77777777" w:rsidR="00F31E39" w:rsidRDefault="00CD1C91">
    <w:pPr>
      <w:spacing w:after="0" w:line="240" w:lineRule="auto"/>
      <w:jc w:val="right"/>
      <w:rPr>
        <w:b/>
      </w:rPr>
    </w:pPr>
    <w:hyperlink r:id="rId2">
      <w:r w:rsidR="000B0900">
        <w:rPr>
          <w:b/>
        </w:rPr>
        <w:t>collection.didaskalos@saint-thom.fr</w:t>
      </w:r>
    </w:hyperlink>
  </w:p>
  <w:p w14:paraId="5C3A7860" w14:textId="77777777" w:rsidR="00F31E39" w:rsidRDefault="000B0900">
    <w:pPr>
      <w:spacing w:after="0" w:line="240" w:lineRule="auto"/>
      <w:jc w:val="right"/>
      <w:rPr>
        <w:b/>
      </w:rPr>
    </w:pPr>
    <w:r>
      <w:rPr>
        <w:b/>
      </w:rPr>
      <w:t>04 72 66 66 65</w:t>
    </w:r>
  </w:p>
  <w:p w14:paraId="4A28E952" w14:textId="77777777" w:rsidR="00F31E39" w:rsidRDefault="00F31E39">
    <w:pPr>
      <w:spacing w:after="0" w:line="240" w:lineRule="auto"/>
      <w:jc w:val="right"/>
      <w:rPr>
        <w:b/>
        <w:color w:val="0000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F2024"/>
    <w:multiLevelType w:val="multilevel"/>
    <w:tmpl w:val="5FC454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39"/>
    <w:rsid w:val="000B0900"/>
    <w:rsid w:val="001F754D"/>
    <w:rsid w:val="003B6B26"/>
    <w:rsid w:val="00CD1C91"/>
    <w:rsid w:val="00F3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A549"/>
  <w15:docId w15:val="{2BA639CF-B175-4C39-8A58-691B5B32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B76"/>
  </w:style>
  <w:style w:type="paragraph" w:styleId="Pieddepage">
    <w:name w:val="footer"/>
    <w:basedOn w:val="Normal"/>
    <w:link w:val="PieddepageCar"/>
    <w:uiPriority w:val="99"/>
    <w:unhideWhenUsed/>
    <w:rsid w:val="00FA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B76"/>
  </w:style>
  <w:style w:type="paragraph" w:styleId="NormalWeb">
    <w:name w:val="Normal (Web)"/>
    <w:basedOn w:val="Normal"/>
    <w:uiPriority w:val="99"/>
    <w:semiHidden/>
    <w:unhideWhenUsed/>
    <w:rsid w:val="00FA7B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FA7B7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9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C43C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2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ction.didaskalos@saint-tho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llection.didaskalos@saint-thom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+A1B6j9MkAgOeoVjyF3/eBrvGg==">CgMxLjAyCGguZ2pkZ3hzOAByITFOdjA3TXl1Q3V2UlRIcmFRMkQ4TS1vZmVqZWJGczk3bA==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LOYNES</dc:creator>
  <cp:lastModifiedBy>ROCHE, Faustine</cp:lastModifiedBy>
  <cp:revision>3</cp:revision>
  <dcterms:created xsi:type="dcterms:W3CDTF">2021-09-13T08:44:00Z</dcterms:created>
  <dcterms:modified xsi:type="dcterms:W3CDTF">2026-05-11T11:22:00Z</dcterms:modified>
</cp:coreProperties>
</file>